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437C5691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A57BF2">
        <w:rPr>
          <w:rFonts w:eastAsia="宋体" w:cs="Arial" w:hint="eastAsia"/>
          <w:sz w:val="24"/>
          <w:szCs w:val="24"/>
          <w:lang w:val="en-US" w:eastAsia="zh-CN"/>
        </w:rPr>
        <w:t>6</w:t>
      </w:r>
      <w:r w:rsidR="00D70826">
        <w:rPr>
          <w:rFonts w:eastAsia="宋体" w:cs="Arial" w:hint="eastAsia"/>
          <w:sz w:val="24"/>
          <w:szCs w:val="24"/>
          <w:lang w:val="en-US" w:eastAsia="zh-CN"/>
        </w:rPr>
        <w:t>bi</w:t>
      </w:r>
      <w:r w:rsidR="00D70826">
        <w:rPr>
          <w:rFonts w:eastAsia="宋体" w:cs="Arial"/>
          <w:sz w:val="24"/>
          <w:szCs w:val="24"/>
          <w:lang w:val="en-US" w:eastAsia="zh-CN"/>
        </w:rPr>
        <w:t>s-e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</w:t>
      </w:r>
      <w:r w:rsidR="005E7C76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A57BF2">
        <w:rPr>
          <w:rFonts w:cs="Arial" w:hint="eastAsia"/>
          <w:sz w:val="24"/>
          <w:szCs w:val="24"/>
        </w:rPr>
        <w:t>30</w:t>
      </w:r>
      <w:r w:rsidR="00D70826">
        <w:rPr>
          <w:rFonts w:cs="Arial"/>
          <w:sz w:val="24"/>
          <w:szCs w:val="24"/>
        </w:rPr>
        <w:t>4726</w:t>
      </w:r>
    </w:p>
    <w:p w14:paraId="51CC37C2" w14:textId="38D003CE" w:rsidR="00CC5BBF" w:rsidRDefault="00D70826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Electronic Meeting</w:t>
      </w:r>
      <w:r w:rsidR="00F77D69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April 1</w:t>
      </w:r>
      <w:r w:rsidR="00A57BF2">
        <w:rPr>
          <w:rFonts w:eastAsia="宋体"/>
          <w:sz w:val="24"/>
          <w:szCs w:val="24"/>
          <w:lang w:eastAsia="zh-CN"/>
        </w:rPr>
        <w:t>7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 w:rsidR="00A57BF2">
        <w:rPr>
          <w:rFonts w:eastAsia="宋体"/>
          <w:sz w:val="24"/>
          <w:szCs w:val="24"/>
          <w:lang w:eastAsia="zh-CN"/>
        </w:rPr>
        <w:t>–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April 26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A57BF2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63AA2A5A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5E7C76">
        <w:rPr>
          <w:b w:val="0"/>
          <w:bCs/>
          <w:sz w:val="20"/>
          <w:lang w:val="en-US" w:eastAsia="zh-CN"/>
        </w:rPr>
        <w:t>v0.</w:t>
      </w:r>
      <w:r w:rsidR="00D70826">
        <w:rPr>
          <w:b w:val="0"/>
          <w:bCs/>
          <w:sz w:val="20"/>
          <w:lang w:val="en-US" w:eastAsia="zh-CN"/>
        </w:rPr>
        <w:t>4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714EC835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70826">
        <w:rPr>
          <w:rFonts w:cs="Arial"/>
          <w:b w:val="0"/>
          <w:bCs/>
          <w:sz w:val="20"/>
          <w:lang w:val="en-US" w:eastAsia="zh-CN"/>
        </w:rPr>
        <w:t>5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70826">
        <w:rPr>
          <w:rFonts w:cs="Arial"/>
          <w:b w:val="0"/>
          <w:bCs/>
          <w:sz w:val="20"/>
          <w:lang w:val="en-US" w:eastAsia="zh-CN"/>
        </w:rPr>
        <w:t>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11FC43F7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A57BF2">
        <w:rPr>
          <w:rFonts w:eastAsia="宋体"/>
          <w:sz w:val="20"/>
          <w:lang w:eastAsia="zh-CN"/>
        </w:rPr>
        <w:t>6</w:t>
      </w:r>
      <w:r w:rsidR="00D70826">
        <w:rPr>
          <w:rFonts w:eastAsia="宋体"/>
          <w:sz w:val="20"/>
          <w:lang w:eastAsia="zh-CN"/>
        </w:rPr>
        <w:t>bis-e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38.846</w:t>
      </w:r>
      <w:r w:rsidR="00D70826">
        <w:rPr>
          <w:rFonts w:eastAsia="宋体"/>
          <w:sz w:val="20"/>
          <w:lang w:eastAsia="zh-CN"/>
        </w:rPr>
        <w:t xml:space="preserve"> v04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59A99EAB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7024DE">
        <w:rPr>
          <w:rFonts w:eastAsia="宋体"/>
          <w:sz w:val="20"/>
          <w:lang w:val="en-US" w:eastAsia="zh-CN"/>
        </w:rPr>
        <w:t>4-2</w:t>
      </w:r>
      <w:r w:rsidR="00D70826">
        <w:rPr>
          <w:rFonts w:eastAsia="宋体"/>
          <w:sz w:val="20"/>
          <w:lang w:val="en-US" w:eastAsia="zh-CN"/>
        </w:rPr>
        <w:t>302551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D70826">
        <w:rPr>
          <w:rFonts w:eastAsia="宋体"/>
          <w:sz w:val="20"/>
          <w:lang w:val="en-US" w:eastAsia="zh-CN"/>
        </w:rPr>
        <w:t>TR 38.846 v0.3</w:t>
      </w:r>
      <w:r w:rsidR="005E7C76">
        <w:rPr>
          <w:rFonts w:eastAsia="宋体"/>
          <w:sz w:val="20"/>
          <w:lang w:val="en-US" w:eastAsia="zh-CN"/>
        </w:rPr>
        <w:t>.0</w:t>
      </w:r>
      <w:r w:rsidR="007024DE" w:rsidRPr="007024DE">
        <w:rPr>
          <w:rFonts w:eastAsia="宋体"/>
          <w:sz w:val="20"/>
          <w:lang w:val="en-US" w:eastAsia="zh-CN"/>
        </w:rPr>
        <w:t>_Study on simplification of band combination specification for NR and LTE</w:t>
      </w:r>
      <w:r w:rsidR="00D93A77" w:rsidRPr="00FB083F">
        <w:rPr>
          <w:rFonts w:eastAsia="宋体"/>
          <w:sz w:val="20"/>
          <w:lang w:val="en-US" w:eastAsia="zh-CN"/>
        </w:rPr>
        <w:t>, RAN</w:t>
      </w:r>
      <w:r w:rsidR="00D70826">
        <w:rPr>
          <w:rFonts w:eastAsia="宋体"/>
          <w:sz w:val="20"/>
          <w:lang w:val="en-US" w:eastAsia="zh-CN"/>
        </w:rPr>
        <w:t>4#106</w:t>
      </w:r>
      <w:r w:rsidR="00D93A77">
        <w:rPr>
          <w:rFonts w:eastAsia="宋体"/>
          <w:sz w:val="20"/>
          <w:lang w:val="en-US" w:eastAsia="zh-CN"/>
        </w:rPr>
        <w:t>.</w:t>
      </w:r>
    </w:p>
    <w:p w14:paraId="1040F202" w14:textId="58B497B1" w:rsidR="005E7C76" w:rsidRDefault="007024DE" w:rsidP="005E7C7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 w:rsidR="00FB7F25">
        <w:rPr>
          <w:rFonts w:eastAsia="宋体"/>
          <w:sz w:val="20"/>
          <w:lang w:val="en-US" w:eastAsia="zh-CN"/>
        </w:rPr>
        <w:t>R4-230</w:t>
      </w:r>
      <w:r w:rsidR="00D70826">
        <w:rPr>
          <w:rFonts w:eastAsia="宋体"/>
          <w:sz w:val="20"/>
          <w:lang w:val="en-US" w:eastAsia="zh-CN"/>
        </w:rPr>
        <w:t>6585</w:t>
      </w:r>
      <w:r w:rsidR="00D3418A">
        <w:rPr>
          <w:rFonts w:eastAsia="宋体"/>
          <w:sz w:val="20"/>
          <w:lang w:val="en-US" w:eastAsia="zh-CN"/>
        </w:rPr>
        <w:t xml:space="preserve">, </w:t>
      </w:r>
      <w:r w:rsidR="00D70826" w:rsidRPr="00D70826">
        <w:rPr>
          <w:rFonts w:eastAsia="宋体"/>
          <w:sz w:val="20"/>
          <w:lang w:val="en-US" w:eastAsia="zh-CN"/>
        </w:rPr>
        <w:t>TP for TR 38.846 on valid CBW for higher order BC configurations, ZTE</w:t>
      </w:r>
      <w:r w:rsidR="00FB7F25" w:rsidRPr="00FB083F">
        <w:rPr>
          <w:rFonts w:eastAsia="宋体"/>
          <w:sz w:val="20"/>
          <w:lang w:val="en-US" w:eastAsia="zh-CN"/>
        </w:rPr>
        <w:t>, RAN</w:t>
      </w:r>
      <w:r w:rsidR="00FB7F25">
        <w:rPr>
          <w:rFonts w:eastAsia="宋体"/>
          <w:sz w:val="20"/>
          <w:lang w:val="en-US" w:eastAsia="zh-CN"/>
        </w:rPr>
        <w:t>4#106</w:t>
      </w:r>
      <w:r w:rsidR="00D70826">
        <w:rPr>
          <w:rFonts w:eastAsia="宋体"/>
          <w:sz w:val="20"/>
          <w:lang w:val="en-US" w:eastAsia="zh-CN"/>
        </w:rPr>
        <w:t>bis-e</w:t>
      </w:r>
      <w:r w:rsidR="00FB7F25">
        <w:rPr>
          <w:rFonts w:eastAsia="宋体"/>
          <w:sz w:val="20"/>
          <w:lang w:val="en-US" w:eastAsia="zh-CN"/>
        </w:rPr>
        <w:t>.</w:t>
      </w:r>
    </w:p>
    <w:p w14:paraId="65095699" w14:textId="50BCAC2E" w:rsidR="00FB7F25" w:rsidRDefault="00FB7F25" w:rsidP="00FB7F25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[3] R4-230</w:t>
      </w:r>
      <w:r w:rsidR="00D70826">
        <w:rPr>
          <w:rFonts w:eastAsia="宋体"/>
          <w:sz w:val="20"/>
          <w:lang w:val="en-US" w:eastAsia="zh-CN"/>
        </w:rPr>
        <w:t>6586</w:t>
      </w:r>
      <w:r>
        <w:rPr>
          <w:rFonts w:eastAsia="宋体"/>
          <w:sz w:val="20"/>
          <w:lang w:val="en-US" w:eastAsia="zh-CN"/>
        </w:rPr>
        <w:t xml:space="preserve">, </w:t>
      </w:r>
      <w:r w:rsidR="00D70826" w:rsidRPr="00D70826">
        <w:rPr>
          <w:rFonts w:eastAsia="宋体"/>
          <w:sz w:val="20"/>
          <w:lang w:val="en-US" w:eastAsia="zh-CN"/>
        </w:rPr>
        <w:t>TP for TR 38.846 on template for R18 HPUE band combination, ZTE</w:t>
      </w:r>
      <w:r w:rsidRPr="00FB083F">
        <w:rPr>
          <w:rFonts w:eastAsia="宋体"/>
          <w:sz w:val="20"/>
          <w:lang w:val="en-US" w:eastAsia="zh-CN"/>
        </w:rPr>
        <w:t>, RAN</w:t>
      </w:r>
      <w:r>
        <w:rPr>
          <w:rFonts w:eastAsia="宋体"/>
          <w:sz w:val="20"/>
          <w:lang w:val="en-US" w:eastAsia="zh-CN"/>
        </w:rPr>
        <w:t>4#106</w:t>
      </w:r>
      <w:r w:rsidR="003F5117">
        <w:rPr>
          <w:rFonts w:eastAsia="宋体"/>
          <w:sz w:val="20"/>
          <w:lang w:val="en-US" w:eastAsia="zh-CN"/>
        </w:rPr>
        <w:t>bis-e</w:t>
      </w:r>
      <w:r>
        <w:rPr>
          <w:rFonts w:eastAsia="宋体"/>
          <w:sz w:val="20"/>
          <w:lang w:val="en-US" w:eastAsia="zh-CN"/>
        </w:rPr>
        <w:t>.</w:t>
      </w:r>
    </w:p>
    <w:p w14:paraId="61C30859" w14:textId="6071CC2E" w:rsidR="005E7C76" w:rsidRDefault="00FB7F25" w:rsidP="005E7C7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[4</w:t>
      </w:r>
      <w:r w:rsidR="005E7C76">
        <w:rPr>
          <w:rFonts w:eastAsia="宋体"/>
          <w:sz w:val="20"/>
          <w:lang w:val="en-US" w:eastAsia="zh-CN"/>
        </w:rPr>
        <w:t>] R4-2</w:t>
      </w:r>
      <w:r>
        <w:rPr>
          <w:rFonts w:eastAsia="宋体"/>
          <w:sz w:val="20"/>
          <w:lang w:val="en-US" w:eastAsia="zh-CN"/>
        </w:rPr>
        <w:t>30</w:t>
      </w:r>
      <w:r w:rsidR="003F5117">
        <w:rPr>
          <w:rFonts w:eastAsia="宋体"/>
          <w:sz w:val="20"/>
          <w:lang w:val="en-US" w:eastAsia="zh-CN"/>
        </w:rPr>
        <w:t>6587</w:t>
      </w:r>
      <w:r w:rsidR="005E7C76">
        <w:rPr>
          <w:rFonts w:eastAsia="宋体"/>
          <w:sz w:val="20"/>
          <w:lang w:val="en-US" w:eastAsia="zh-CN"/>
        </w:rPr>
        <w:t xml:space="preserve">, </w:t>
      </w:r>
      <w:r w:rsidR="003F5117" w:rsidRPr="00D70826">
        <w:rPr>
          <w:rFonts w:eastAsia="宋体"/>
          <w:sz w:val="20"/>
          <w:lang w:val="en-US" w:eastAsia="zh-CN"/>
        </w:rPr>
        <w:t>Template for R18 HPUE band combinations, ZTE</w:t>
      </w:r>
      <w:r w:rsidRPr="00FB083F">
        <w:rPr>
          <w:rFonts w:eastAsia="宋体"/>
          <w:sz w:val="20"/>
          <w:lang w:val="en-US" w:eastAsia="zh-CN"/>
        </w:rPr>
        <w:t>, RAN</w:t>
      </w:r>
      <w:r>
        <w:rPr>
          <w:rFonts w:eastAsia="宋体"/>
          <w:sz w:val="20"/>
          <w:lang w:val="en-US" w:eastAsia="zh-CN"/>
        </w:rPr>
        <w:t>4#106</w:t>
      </w:r>
      <w:r w:rsidR="003F5117">
        <w:rPr>
          <w:rFonts w:eastAsia="宋体"/>
          <w:sz w:val="20"/>
          <w:lang w:val="en-US" w:eastAsia="zh-CN"/>
        </w:rPr>
        <w:t>bis-e</w:t>
      </w:r>
      <w:r>
        <w:rPr>
          <w:rFonts w:eastAsia="宋体"/>
          <w:sz w:val="20"/>
          <w:lang w:val="en-US" w:eastAsia="zh-CN"/>
        </w:rPr>
        <w:t>.</w:t>
      </w:r>
    </w:p>
    <w:p w14:paraId="3C0736FF" w14:textId="06C1901F" w:rsidR="00FB7F25" w:rsidRDefault="00FB7F25" w:rsidP="00FB7F25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[5] R4-230</w:t>
      </w:r>
      <w:r w:rsidR="003F5117">
        <w:rPr>
          <w:rFonts w:eastAsia="宋体"/>
          <w:sz w:val="20"/>
          <w:lang w:val="en-US" w:eastAsia="zh-CN"/>
        </w:rPr>
        <w:t>6588</w:t>
      </w:r>
      <w:r>
        <w:rPr>
          <w:rFonts w:eastAsia="宋体"/>
          <w:sz w:val="20"/>
          <w:lang w:val="en-US" w:eastAsia="zh-CN"/>
        </w:rPr>
        <w:t xml:space="preserve">, </w:t>
      </w:r>
      <w:r w:rsidR="003F5117" w:rsidRPr="00D70826">
        <w:rPr>
          <w:rFonts w:eastAsia="宋体"/>
          <w:sz w:val="20"/>
          <w:lang w:val="en-US" w:eastAsia="zh-CN"/>
        </w:rPr>
        <w:t>TP for TR 38.846 on test burden reduction for multiple MSD in band combinations, Skyworks Solutions, Inc.</w:t>
      </w:r>
      <w:r w:rsidR="003F5117">
        <w:rPr>
          <w:rFonts w:eastAsia="宋体"/>
          <w:sz w:val="20"/>
          <w:lang w:val="en-US" w:eastAsia="zh-CN"/>
        </w:rPr>
        <w:t>,</w:t>
      </w:r>
      <w:r w:rsidRPr="00FB083F">
        <w:rPr>
          <w:rFonts w:eastAsia="宋体"/>
          <w:sz w:val="20"/>
          <w:lang w:val="en-US" w:eastAsia="zh-CN"/>
        </w:rPr>
        <w:t xml:space="preserve"> RAN</w:t>
      </w:r>
      <w:r>
        <w:rPr>
          <w:rFonts w:eastAsia="宋体"/>
          <w:sz w:val="20"/>
          <w:lang w:val="en-US" w:eastAsia="zh-CN"/>
        </w:rPr>
        <w:t>4#106</w:t>
      </w:r>
      <w:r w:rsidR="003F5117">
        <w:rPr>
          <w:rFonts w:eastAsia="宋体"/>
          <w:sz w:val="20"/>
          <w:lang w:val="en-US" w:eastAsia="zh-CN"/>
        </w:rPr>
        <w:t>bis-e</w:t>
      </w:r>
      <w:r>
        <w:rPr>
          <w:rFonts w:eastAsia="宋体"/>
          <w:sz w:val="20"/>
          <w:lang w:val="en-US" w:eastAsia="zh-CN"/>
        </w:rPr>
        <w:t>.</w:t>
      </w:r>
    </w:p>
    <w:p w14:paraId="0D9B0F96" w14:textId="77777777" w:rsidR="00F0219E" w:rsidRDefault="00F0219E" w:rsidP="005E7C76">
      <w:pPr>
        <w:rPr>
          <w:rFonts w:eastAsia="宋体"/>
          <w:sz w:val="20"/>
          <w:lang w:val="en-US" w:eastAsia="zh-CN"/>
        </w:rPr>
      </w:pPr>
      <w:bookmarkStart w:id="3" w:name="_GoBack"/>
      <w:bookmarkEnd w:id="2"/>
      <w:bookmarkEnd w:id="3"/>
    </w:p>
    <w:sectPr w:rsidR="00F0219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2A2DC" w14:textId="77777777" w:rsidR="008E4AC8" w:rsidRDefault="008E4AC8" w:rsidP="00363B37">
      <w:pPr>
        <w:spacing w:after="0"/>
      </w:pPr>
      <w:r>
        <w:separator/>
      </w:r>
    </w:p>
  </w:endnote>
  <w:endnote w:type="continuationSeparator" w:id="0">
    <w:p w14:paraId="6F7488EB" w14:textId="77777777" w:rsidR="008E4AC8" w:rsidRDefault="008E4AC8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3DC30" w14:textId="77777777" w:rsidR="008E4AC8" w:rsidRDefault="008E4AC8" w:rsidP="00363B37">
      <w:pPr>
        <w:spacing w:after="0"/>
      </w:pPr>
      <w:r>
        <w:separator/>
      </w:r>
    </w:p>
  </w:footnote>
  <w:footnote w:type="continuationSeparator" w:id="0">
    <w:p w14:paraId="5B0A9B16" w14:textId="77777777" w:rsidR="008E4AC8" w:rsidRDefault="008E4AC8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355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86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117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9FA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C76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393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3DF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6B6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AC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BF2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0FA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826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116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19E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B67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D69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0B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B7F25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148</Words>
  <Characters>848</Characters>
  <Application>Microsoft Office Word</Application>
  <DocSecurity>0</DocSecurity>
  <Lines>7</Lines>
  <Paragraphs>1</Paragraphs>
  <ScaleCrop>false</ScaleCrop>
  <Company>ZTE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27</cp:revision>
  <cp:lastPrinted>2019-05-07T07:50:00Z</cp:lastPrinted>
  <dcterms:created xsi:type="dcterms:W3CDTF">2022-01-21T07:54:00Z</dcterms:created>
  <dcterms:modified xsi:type="dcterms:W3CDTF">2023-04-27T02:43:00Z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